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4F6" w:rsidRDefault="00BC258A" w:rsidP="009E57BD">
      <w:pPr>
        <w:jc w:val="center"/>
      </w:pPr>
      <w:r>
        <w:rPr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2pt;height:113.4pt">
            <v:imagedata r:id="rId5" o:title="MPj04412540000[1]"/>
          </v:shape>
        </w:pict>
      </w:r>
    </w:p>
    <w:p w:rsidR="009134F6" w:rsidRDefault="009134F6" w:rsidP="009134F6">
      <w:pPr>
        <w:pStyle w:val="Heading4"/>
      </w:pPr>
    </w:p>
    <w:p w:rsidR="00126A01" w:rsidRPr="00BC258A" w:rsidRDefault="00384D07" w:rsidP="00BC258A">
      <w:pPr>
        <w:jc w:val="center"/>
        <w:rPr>
          <w:b/>
          <w:sz w:val="56"/>
          <w:szCs w:val="56"/>
        </w:rPr>
      </w:pPr>
      <w:r w:rsidRPr="00BC258A">
        <w:rPr>
          <w:b/>
          <w:sz w:val="56"/>
          <w:szCs w:val="56"/>
        </w:rPr>
        <w:t>Crystal Springs High School</w:t>
      </w:r>
    </w:p>
    <w:p w:rsidR="00126A01" w:rsidRDefault="009E57BD" w:rsidP="009E57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Parent/Family Involvement P</w:t>
      </w:r>
      <w:r w:rsidR="009005CA">
        <w:rPr>
          <w:b/>
          <w:sz w:val="32"/>
          <w:szCs w:val="32"/>
        </w:rPr>
        <w:t>lan</w:t>
      </w:r>
    </w:p>
    <w:p w:rsidR="009E57BD" w:rsidRPr="00126A01" w:rsidRDefault="003C55E2" w:rsidP="003C55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FF2AA7">
        <w:rPr>
          <w:b/>
          <w:sz w:val="32"/>
          <w:szCs w:val="32"/>
        </w:rPr>
        <w:t>13</w:t>
      </w:r>
      <w:r>
        <w:rPr>
          <w:b/>
          <w:sz w:val="32"/>
          <w:szCs w:val="32"/>
        </w:rPr>
        <w:t>-201</w:t>
      </w:r>
      <w:r w:rsidR="00FF2AA7">
        <w:rPr>
          <w:b/>
          <w:sz w:val="32"/>
          <w:szCs w:val="32"/>
        </w:rPr>
        <w:t>4</w:t>
      </w:r>
    </w:p>
    <w:p w:rsidR="00EC0AB4" w:rsidRPr="00985869" w:rsidRDefault="00985869" w:rsidP="00985869">
      <w:pPr>
        <w:rPr>
          <w:b/>
          <w:sz w:val="36"/>
          <w:szCs w:val="36"/>
        </w:rPr>
      </w:pPr>
      <w:r>
        <w:rPr>
          <w:sz w:val="28"/>
          <w:szCs w:val="28"/>
        </w:rPr>
        <w:t xml:space="preserve">     </w:t>
      </w:r>
    </w:p>
    <w:p w:rsidR="00EC0AB4" w:rsidRDefault="00EC0AB4" w:rsidP="00EC0AB4">
      <w:r>
        <w:t xml:space="preserve">The faculty and staff of </w:t>
      </w:r>
      <w:r w:rsidR="00384D07">
        <w:t>Crystal Springs High School</w:t>
      </w:r>
      <w:r>
        <w:t xml:space="preserve"> believe that a child’s education is an ongoing endeavor of educational responsibilities that is to be shared betw</w:t>
      </w:r>
      <w:r w:rsidR="003C35D2">
        <w:t xml:space="preserve">een the school and the family. </w:t>
      </w:r>
      <w:r>
        <w:t xml:space="preserve">To support the goals of the school in supplying a quality education that effectively meets the needs of </w:t>
      </w:r>
      <w:r w:rsidRPr="003C35D2">
        <w:rPr>
          <w:i/>
          <w:iCs/>
        </w:rPr>
        <w:t>all</w:t>
      </w:r>
      <w:r>
        <w:t xml:space="preserve"> students, the school and parents must work together as knowledgeable partners.</w:t>
      </w:r>
    </w:p>
    <w:p w:rsidR="00EC0AB4" w:rsidRDefault="00EC0AB4" w:rsidP="00EC0AB4"/>
    <w:p w:rsidR="00EC0AB4" w:rsidRDefault="00384D07" w:rsidP="00EC0AB4">
      <w:r>
        <w:t>F</w:t>
      </w:r>
      <w:r w:rsidR="00EC0AB4">
        <w:t xml:space="preserve">amilies are diverse in culture, </w:t>
      </w:r>
      <w:r w:rsidR="007765CD">
        <w:t>language, and needs</w:t>
      </w:r>
      <w:r>
        <w:t>. T</w:t>
      </w:r>
      <w:r w:rsidR="007765CD">
        <w:t xml:space="preserve">hey </w:t>
      </w:r>
      <w:r>
        <w:t xml:space="preserve">all </w:t>
      </w:r>
      <w:r w:rsidR="007765CD">
        <w:t xml:space="preserve">share </w:t>
      </w:r>
      <w:r>
        <w:t>our</w:t>
      </w:r>
      <w:r w:rsidR="007765CD">
        <w:t xml:space="preserve"> school’s </w:t>
      </w:r>
      <w:proofErr w:type="gramStart"/>
      <w:r w:rsidR="007765CD">
        <w:t>commitment</w:t>
      </w:r>
      <w:proofErr w:type="gramEnd"/>
      <w:r w:rsidR="007765CD">
        <w:t xml:space="preserve"> to successful</w:t>
      </w:r>
      <w:r>
        <w:t>ly</w:t>
      </w:r>
      <w:r w:rsidR="007765CD">
        <w:t xml:space="preserve"> educat</w:t>
      </w:r>
      <w:r>
        <w:t xml:space="preserve">e </w:t>
      </w:r>
      <w:r w:rsidR="007765CD">
        <w:t xml:space="preserve">their </w:t>
      </w:r>
      <w:r w:rsidR="003C35D2">
        <w:t xml:space="preserve">children. </w:t>
      </w:r>
      <w:r>
        <w:t>Crystal Springs High School</w:t>
      </w:r>
      <w:r w:rsidR="007765CD">
        <w:t>, in collaboration with the parents, shall establish and develop programs and practices that</w:t>
      </w:r>
      <w:r w:rsidRPr="00384D07">
        <w:t xml:space="preserve"> </w:t>
      </w:r>
      <w:r>
        <w:t>respect the individual needs of students and families, and</w:t>
      </w:r>
      <w:r w:rsidR="007765CD">
        <w:t xml:space="preserve"> </w:t>
      </w:r>
      <w:r>
        <w:t>encourages</w:t>
      </w:r>
      <w:r w:rsidR="007765CD">
        <w:t xml:space="preserve"> parental involvement.</w:t>
      </w:r>
    </w:p>
    <w:p w:rsidR="007765CD" w:rsidRDefault="007765CD" w:rsidP="00EC0AB4"/>
    <w:p w:rsidR="007765CD" w:rsidRDefault="00384D07" w:rsidP="00EC0AB4">
      <w:r>
        <w:t xml:space="preserve">Crystal Springs High School </w:t>
      </w:r>
      <w:r w:rsidR="007765CD">
        <w:t>will implement a parent involvement policy that involve</w:t>
      </w:r>
      <w:r>
        <w:t>s</w:t>
      </w:r>
      <w:r w:rsidR="007765CD">
        <w:t xml:space="preserve"> parents in a variety of </w:t>
      </w:r>
      <w:r>
        <w:t>ways</w:t>
      </w:r>
      <w:r w:rsidR="007765CD">
        <w:t xml:space="preserve">.  </w:t>
      </w:r>
      <w:r w:rsidR="002639B2">
        <w:t>The parent involvement plan</w:t>
      </w:r>
      <w:r w:rsidR="007765CD">
        <w:t xml:space="preserve"> will be comprehensive and will include, but </w:t>
      </w:r>
      <w:r>
        <w:t xml:space="preserve">will </w:t>
      </w:r>
      <w:r w:rsidR="007765CD">
        <w:t xml:space="preserve">not </w:t>
      </w:r>
      <w:r>
        <w:t xml:space="preserve">be </w:t>
      </w:r>
      <w:r w:rsidR="007765CD">
        <w:t>limited to the following</w:t>
      </w:r>
      <w:r w:rsidR="002639B2">
        <w:t>:</w:t>
      </w:r>
    </w:p>
    <w:p w:rsidR="002639B2" w:rsidRDefault="002639B2" w:rsidP="00EC0AB4"/>
    <w:p w:rsidR="00CB3EBF" w:rsidRDefault="002639B2" w:rsidP="002639B2">
      <w:pPr>
        <w:numPr>
          <w:ilvl w:val="0"/>
          <w:numId w:val="1"/>
        </w:numPr>
      </w:pPr>
      <w:r>
        <w:t xml:space="preserve">School faculty and staff </w:t>
      </w:r>
      <w:r w:rsidR="00384D07">
        <w:t xml:space="preserve">will </w:t>
      </w:r>
      <w:r w:rsidR="00CD717A">
        <w:t>support the development,</w:t>
      </w:r>
      <w:r>
        <w:t xml:space="preserve"> implementation, and regular evaluation of a parent/family involvement plan</w:t>
      </w:r>
    </w:p>
    <w:p w:rsidR="002639B2" w:rsidRDefault="002639B2" w:rsidP="00CB3EBF">
      <w:pPr>
        <w:ind w:left="1080"/>
      </w:pPr>
    </w:p>
    <w:p w:rsidR="002639B2" w:rsidRDefault="00CD717A" w:rsidP="002639B2">
      <w:pPr>
        <w:numPr>
          <w:ilvl w:val="0"/>
          <w:numId w:val="1"/>
        </w:numPr>
      </w:pPr>
      <w:r>
        <w:t xml:space="preserve">Parents </w:t>
      </w:r>
      <w:r w:rsidR="00384D07">
        <w:t xml:space="preserve">will </w:t>
      </w:r>
      <w:r>
        <w:t>serve</w:t>
      </w:r>
      <w:r w:rsidR="009E57BD">
        <w:t xml:space="preserve"> on the School Improvement Team. (Meetings will be held on an ongoing basis to plan, review, and improve the school’s Parent Involvement Policy)</w:t>
      </w:r>
    </w:p>
    <w:p w:rsidR="00CB3EBF" w:rsidRDefault="00CB3EBF" w:rsidP="00CB3EBF">
      <w:pPr>
        <w:ind w:left="1080"/>
      </w:pPr>
    </w:p>
    <w:p w:rsidR="00F3464F" w:rsidRDefault="00384D07" w:rsidP="002639B2">
      <w:pPr>
        <w:numPr>
          <w:ilvl w:val="0"/>
          <w:numId w:val="1"/>
        </w:numPr>
      </w:pPr>
      <w:r>
        <w:t>There will be p</w:t>
      </w:r>
      <w:r w:rsidR="00F3464F">
        <w:t>romot</w:t>
      </w:r>
      <w:r>
        <w:t xml:space="preserve">ion of </w:t>
      </w:r>
      <w:r w:rsidR="00F3464F">
        <w:t>regular</w:t>
      </w:r>
      <w:r>
        <w:t xml:space="preserve"> </w:t>
      </w:r>
      <w:r w:rsidR="00F3464F">
        <w:t xml:space="preserve">communication between home and school  (Examples:  school calendars, school handbooks, </w:t>
      </w:r>
      <w:r w:rsidR="00CD717A">
        <w:t xml:space="preserve"> student progress reports, parent-sc</w:t>
      </w:r>
      <w:r w:rsidR="00CB3EBF">
        <w:t>hool compacts, report cards, and telephone calls)</w:t>
      </w:r>
    </w:p>
    <w:p w:rsidR="00CB3EBF" w:rsidRDefault="00CB3EBF" w:rsidP="00CB3EBF"/>
    <w:p w:rsidR="00CB3EBF" w:rsidRDefault="00CB3EBF" w:rsidP="00CB3EBF">
      <w:pPr>
        <w:ind w:left="1080"/>
      </w:pPr>
    </w:p>
    <w:p w:rsidR="00CD717A" w:rsidRDefault="00384D07" w:rsidP="002639B2">
      <w:pPr>
        <w:numPr>
          <w:ilvl w:val="0"/>
          <w:numId w:val="1"/>
        </w:numPr>
      </w:pPr>
      <w:r>
        <w:t>There will be</w:t>
      </w:r>
      <w:r w:rsidR="00AB4A79">
        <w:t xml:space="preserve"> annual parent/teacher conferences.  (During this scheduled time, students do not attend school to allow for a greater flexibility in scheduling for working parents.)</w:t>
      </w:r>
    </w:p>
    <w:p w:rsidR="000A2590" w:rsidRDefault="000A2590" w:rsidP="000A2590"/>
    <w:p w:rsidR="00CB3EBF" w:rsidRDefault="00CB3EBF" w:rsidP="00CB3EBF">
      <w:pPr>
        <w:ind w:left="1080"/>
      </w:pPr>
    </w:p>
    <w:p w:rsidR="00304BA9" w:rsidRDefault="00384D07" w:rsidP="00304BA9">
      <w:pPr>
        <w:numPr>
          <w:ilvl w:val="0"/>
          <w:numId w:val="1"/>
        </w:numPr>
      </w:pPr>
      <w:r>
        <w:t>There will be the u</w:t>
      </w:r>
      <w:r w:rsidR="00CB3EBF">
        <w:t xml:space="preserve">se </w:t>
      </w:r>
      <w:r>
        <w:t xml:space="preserve">of </w:t>
      </w:r>
      <w:r w:rsidR="00CB3EBF">
        <w:t>available community resources to strengthen and promote school programs, family practices, and the achievement of students (Examples:</w:t>
      </w:r>
      <w:r>
        <w:t xml:space="preserve"> U</w:t>
      </w:r>
      <w:r w:rsidR="00CB3EBF">
        <w:t>tiliz</w:t>
      </w:r>
      <w:r>
        <w:t xml:space="preserve">ation of </w:t>
      </w:r>
      <w:r w:rsidR="005516B1">
        <w:t xml:space="preserve">human resources such as </w:t>
      </w:r>
      <w:r w:rsidR="00CB3EBF">
        <w:t>retire</w:t>
      </w:r>
      <w:r w:rsidR="005516B1">
        <w:t>es, local business owners and other supporters of education)</w:t>
      </w:r>
    </w:p>
    <w:p w:rsidR="00CB3EBF" w:rsidRDefault="000A2590" w:rsidP="00304BA9">
      <w:pPr>
        <w:ind w:left="1440"/>
      </w:pPr>
      <w:r>
        <w:t xml:space="preserve">   </w:t>
      </w:r>
    </w:p>
    <w:p w:rsidR="000A2590" w:rsidRDefault="000A2590" w:rsidP="000A2590">
      <w:pPr>
        <w:numPr>
          <w:ilvl w:val="0"/>
          <w:numId w:val="1"/>
        </w:numPr>
      </w:pPr>
      <w:r>
        <w:lastRenderedPageBreak/>
        <w:t>Promot</w:t>
      </w:r>
      <w:r w:rsidR="005516B1">
        <w:t>ion</w:t>
      </w:r>
      <w:r>
        <w:t xml:space="preserve"> and support </w:t>
      </w:r>
      <w:r w:rsidR="005516B1">
        <w:t xml:space="preserve">of </w:t>
      </w:r>
      <w:r>
        <w:t>responsible parenting  (</w:t>
      </w:r>
      <w:r w:rsidR="009E57BD">
        <w:t xml:space="preserve"> Parents </w:t>
      </w:r>
      <w:r w:rsidR="005516B1">
        <w:t xml:space="preserve">will have the opportunity to attend </w:t>
      </w:r>
      <w:r w:rsidR="009E57BD">
        <w:t>parenting</w:t>
      </w:r>
      <w:r w:rsidR="00715CF2">
        <w:t xml:space="preserve"> a</w:t>
      </w:r>
      <w:r w:rsidR="009E57BD">
        <w:t xml:space="preserve">nd educational </w:t>
      </w:r>
      <w:r w:rsidR="003C35D2">
        <w:t>workshops as they become available</w:t>
      </w:r>
      <w:r w:rsidR="00715CF2">
        <w:t xml:space="preserve"> through  The MS Forum on Children and Families)</w:t>
      </w:r>
    </w:p>
    <w:p w:rsidR="00304BA9" w:rsidRDefault="00304BA9" w:rsidP="00304BA9">
      <w:pPr>
        <w:ind w:left="1080"/>
      </w:pPr>
    </w:p>
    <w:p w:rsidR="00E17F37" w:rsidRDefault="00304BA9" w:rsidP="000A2590">
      <w:pPr>
        <w:numPr>
          <w:ilvl w:val="0"/>
          <w:numId w:val="1"/>
        </w:numPr>
      </w:pPr>
      <w:r>
        <w:t>Provision of access to and coordination of outreach agencies, in addition to community and support services for children and families</w:t>
      </w:r>
    </w:p>
    <w:p w:rsidR="00656530" w:rsidRDefault="00656530" w:rsidP="00656530"/>
    <w:p w:rsidR="00656530" w:rsidRDefault="00656530" w:rsidP="00656530">
      <w:pPr>
        <w:ind w:left="1080"/>
      </w:pPr>
    </w:p>
    <w:p w:rsidR="00304BA9" w:rsidRDefault="00304BA9" w:rsidP="00304BA9"/>
    <w:p w:rsidR="00304BA9" w:rsidRDefault="006C2C31" w:rsidP="00304BA9">
      <w:r>
        <w:rPr>
          <w:b/>
          <w:sz w:val="28"/>
          <w:szCs w:val="28"/>
        </w:rPr>
        <w:t xml:space="preserve">School Policy </w:t>
      </w:r>
      <w:r>
        <w:t>(administrators, teachers, and staff)</w:t>
      </w:r>
    </w:p>
    <w:p w:rsidR="00304BA9" w:rsidRDefault="00304BA9" w:rsidP="00304BA9"/>
    <w:p w:rsidR="00304BA9" w:rsidRDefault="00B937E8" w:rsidP="00304BA9">
      <w:pPr>
        <w:numPr>
          <w:ilvl w:val="0"/>
          <w:numId w:val="2"/>
        </w:numPr>
      </w:pPr>
      <w:r>
        <w:t>promote an</w:t>
      </w:r>
      <w:r w:rsidR="00627366">
        <w:t xml:space="preserve"> inviting atmosphere for parents to feel accepted and to share in the responsibility for their child’s academic success;</w:t>
      </w:r>
    </w:p>
    <w:p w:rsidR="00627366" w:rsidRDefault="00627366" w:rsidP="00627366"/>
    <w:p w:rsidR="00627366" w:rsidRDefault="00627366" w:rsidP="00627366">
      <w:pPr>
        <w:numPr>
          <w:ilvl w:val="0"/>
          <w:numId w:val="2"/>
        </w:numPr>
      </w:pPr>
      <w:r>
        <w:t>support the efforts of parents by providing flexibility in meeting/conference times;</w:t>
      </w:r>
    </w:p>
    <w:p w:rsidR="00627366" w:rsidRDefault="00627366" w:rsidP="00627366"/>
    <w:p w:rsidR="00627366" w:rsidRDefault="00627366" w:rsidP="00627366">
      <w:pPr>
        <w:numPr>
          <w:ilvl w:val="0"/>
          <w:numId w:val="2"/>
        </w:numPr>
      </w:pPr>
      <w:r>
        <w:t>convene annual meetings to explain the school programs, policies, and plans;</w:t>
      </w:r>
    </w:p>
    <w:p w:rsidR="00627366" w:rsidRDefault="00627366" w:rsidP="00627366"/>
    <w:p w:rsidR="00627366" w:rsidRDefault="00627366" w:rsidP="00627366">
      <w:pPr>
        <w:numPr>
          <w:ilvl w:val="0"/>
          <w:numId w:val="2"/>
        </w:numPr>
      </w:pPr>
      <w:r>
        <w:t>involve parents in planning and evaluation procedures;</w:t>
      </w:r>
    </w:p>
    <w:p w:rsidR="00627366" w:rsidRDefault="00627366" w:rsidP="00627366"/>
    <w:p w:rsidR="00627366" w:rsidRDefault="00627366" w:rsidP="00627366">
      <w:pPr>
        <w:numPr>
          <w:ilvl w:val="0"/>
          <w:numId w:val="2"/>
        </w:numPr>
      </w:pPr>
      <w:r>
        <w:t>provide prompt, personal responses to parents’ requests and recommendations;</w:t>
      </w:r>
    </w:p>
    <w:p w:rsidR="00627366" w:rsidRDefault="00627366" w:rsidP="00627366"/>
    <w:p w:rsidR="00627366" w:rsidRDefault="00627366" w:rsidP="00627366">
      <w:pPr>
        <w:numPr>
          <w:ilvl w:val="0"/>
          <w:numId w:val="2"/>
        </w:numPr>
      </w:pPr>
      <w:r>
        <w:t>strengthen the effectiveness of parents’ ability to work with their children at home by providing training and support;</w:t>
      </w:r>
    </w:p>
    <w:p w:rsidR="00627366" w:rsidRDefault="00627366" w:rsidP="00627366"/>
    <w:p w:rsidR="00627366" w:rsidRDefault="00627366" w:rsidP="00627366">
      <w:pPr>
        <w:numPr>
          <w:ilvl w:val="0"/>
          <w:numId w:val="2"/>
        </w:numPr>
      </w:pPr>
      <w:r>
        <w:t>provide school performance profiles that c</w:t>
      </w:r>
      <w:r w:rsidR="00715CF2">
        <w:t>learly show parents the school’s</w:t>
      </w:r>
      <w:r>
        <w:t xml:space="preserve"> progress toward meeting state standards;</w:t>
      </w:r>
    </w:p>
    <w:p w:rsidR="00627366" w:rsidRDefault="00627366" w:rsidP="00627366"/>
    <w:p w:rsidR="00627366" w:rsidRDefault="00627366" w:rsidP="00627366">
      <w:pPr>
        <w:numPr>
          <w:ilvl w:val="0"/>
          <w:numId w:val="2"/>
        </w:numPr>
      </w:pPr>
      <w:r>
        <w:t>provide opportunities for parents to assist in the instructional process at school and at home;</w:t>
      </w:r>
    </w:p>
    <w:p w:rsidR="00627366" w:rsidRDefault="00627366" w:rsidP="00627366"/>
    <w:p w:rsidR="00627366" w:rsidRDefault="00627366" w:rsidP="00627366">
      <w:pPr>
        <w:numPr>
          <w:ilvl w:val="0"/>
          <w:numId w:val="2"/>
        </w:numPr>
      </w:pPr>
      <w:r>
        <w:t>provide regular feedback to parents about their child’s progress in all educational programs;</w:t>
      </w:r>
    </w:p>
    <w:p w:rsidR="00627366" w:rsidRDefault="00627366" w:rsidP="00627366"/>
    <w:p w:rsidR="00627366" w:rsidRDefault="00627366" w:rsidP="00627366">
      <w:pPr>
        <w:numPr>
          <w:ilvl w:val="0"/>
          <w:numId w:val="2"/>
        </w:numPr>
      </w:pPr>
      <w:r>
        <w:t>provide a description and explanation of the curriculum, assessment, and expected proficiency requirements;</w:t>
      </w:r>
    </w:p>
    <w:p w:rsidR="00627366" w:rsidRDefault="00627366" w:rsidP="00627366"/>
    <w:p w:rsidR="00B937E8" w:rsidRDefault="00B937E8" w:rsidP="00715CF2">
      <w:pPr>
        <w:numPr>
          <w:ilvl w:val="0"/>
          <w:numId w:val="2"/>
        </w:numPr>
      </w:pPr>
      <w:r>
        <w:t>develop homework practices that foster successful learning experiences for parent and child;</w:t>
      </w:r>
    </w:p>
    <w:p w:rsidR="00B937E8" w:rsidRDefault="00B937E8" w:rsidP="00B937E8"/>
    <w:p w:rsidR="00B937E8" w:rsidRDefault="00B937E8" w:rsidP="00627366">
      <w:pPr>
        <w:numPr>
          <w:ilvl w:val="0"/>
          <w:numId w:val="2"/>
        </w:numPr>
      </w:pPr>
      <w:r>
        <w:t>assess the professional development needs of staff members and provide training opportunities designed to strengthen staff involvement with parents;</w:t>
      </w:r>
    </w:p>
    <w:p w:rsidR="00B937E8" w:rsidRDefault="00B937E8" w:rsidP="00B937E8"/>
    <w:p w:rsidR="00B937E8" w:rsidRDefault="00B937E8" w:rsidP="00627366">
      <w:pPr>
        <w:numPr>
          <w:ilvl w:val="0"/>
          <w:numId w:val="2"/>
        </w:numPr>
      </w:pPr>
      <w:r>
        <w:t>coordinate services with the school counselor, social services, and community agencies to address key family issues;</w:t>
      </w:r>
    </w:p>
    <w:p w:rsidR="00B937E8" w:rsidRDefault="00B937E8" w:rsidP="00B937E8"/>
    <w:p w:rsidR="00B937E8" w:rsidRDefault="00B937E8" w:rsidP="00627366">
      <w:pPr>
        <w:numPr>
          <w:ilvl w:val="0"/>
          <w:numId w:val="2"/>
        </w:numPr>
      </w:pPr>
      <w:r>
        <w:t>develop a School-Parent Compact designed to outline the role of a parent, child, and school;</w:t>
      </w:r>
    </w:p>
    <w:p w:rsidR="00B937E8" w:rsidRDefault="00B937E8" w:rsidP="00B937E8"/>
    <w:p w:rsidR="00B937E8" w:rsidRDefault="00B937E8" w:rsidP="00627366">
      <w:pPr>
        <w:numPr>
          <w:ilvl w:val="0"/>
          <w:numId w:val="2"/>
        </w:numPr>
      </w:pPr>
      <w:proofErr w:type="gramStart"/>
      <w:r>
        <w:t>work</w:t>
      </w:r>
      <w:proofErr w:type="gramEnd"/>
      <w:r>
        <w:t xml:space="preserve"> constructively with school level PTO to actively involve parents in their child’s school.</w:t>
      </w:r>
    </w:p>
    <w:p w:rsidR="00656530" w:rsidRDefault="00656530" w:rsidP="00656530"/>
    <w:p w:rsidR="00656530" w:rsidRDefault="00656530" w:rsidP="00656530"/>
    <w:p w:rsidR="00FF2AA7" w:rsidRDefault="00FF2AA7" w:rsidP="00656530"/>
    <w:p w:rsidR="00656530" w:rsidRPr="0033055B" w:rsidRDefault="00656530" w:rsidP="00656530">
      <w:pPr>
        <w:rPr>
          <w:b/>
        </w:rPr>
      </w:pPr>
      <w:r w:rsidRPr="0033055B">
        <w:rPr>
          <w:b/>
        </w:rPr>
        <w:lastRenderedPageBreak/>
        <w:t>School/Parent Involvement Policy Required Components</w:t>
      </w:r>
    </w:p>
    <w:p w:rsidR="006C2C31" w:rsidRPr="0033055B" w:rsidRDefault="006C2C31" w:rsidP="00656530">
      <w:pPr>
        <w:rPr>
          <w:b/>
        </w:rPr>
      </w:pPr>
    </w:p>
    <w:p w:rsidR="006C2C31" w:rsidRPr="0033055B" w:rsidRDefault="005516B1" w:rsidP="006C2C31">
      <w:pPr>
        <w:numPr>
          <w:ilvl w:val="0"/>
          <w:numId w:val="4"/>
        </w:numPr>
      </w:pPr>
      <w:r w:rsidRPr="0033055B">
        <w:t xml:space="preserve">Crystal Springs High School </w:t>
      </w:r>
      <w:r w:rsidR="006C2C31" w:rsidRPr="0033055B">
        <w:t>will take th</w:t>
      </w:r>
      <w:r w:rsidRPr="0033055B">
        <w:t xml:space="preserve">e following actions to involve </w:t>
      </w:r>
      <w:r w:rsidR="006C2C31" w:rsidRPr="0033055B">
        <w:t>parents in the joint development of its school parental involvement plan:</w:t>
      </w:r>
    </w:p>
    <w:p w:rsidR="006C2C31" w:rsidRPr="0033055B" w:rsidRDefault="006C2C31" w:rsidP="006C2C31">
      <w:pPr>
        <w:numPr>
          <w:ilvl w:val="1"/>
          <w:numId w:val="4"/>
        </w:numPr>
        <w:rPr>
          <w:i/>
        </w:rPr>
      </w:pPr>
      <w:r w:rsidRPr="0033055B">
        <w:rPr>
          <w:i/>
        </w:rPr>
        <w:t>Parent/Teacher Meetings</w:t>
      </w:r>
    </w:p>
    <w:p w:rsidR="006C2C31" w:rsidRPr="0033055B" w:rsidRDefault="006C2C31" w:rsidP="006C2C31">
      <w:pPr>
        <w:numPr>
          <w:ilvl w:val="1"/>
          <w:numId w:val="4"/>
        </w:numPr>
        <w:rPr>
          <w:i/>
        </w:rPr>
      </w:pPr>
      <w:r w:rsidRPr="0033055B">
        <w:rPr>
          <w:i/>
        </w:rPr>
        <w:t>PTO Meetings</w:t>
      </w:r>
    </w:p>
    <w:p w:rsidR="006C2C31" w:rsidRPr="0033055B" w:rsidRDefault="006C2C31" w:rsidP="006C2C31">
      <w:pPr>
        <w:numPr>
          <w:ilvl w:val="1"/>
          <w:numId w:val="4"/>
        </w:numPr>
        <w:rPr>
          <w:i/>
        </w:rPr>
      </w:pPr>
      <w:r w:rsidRPr="0033055B">
        <w:rPr>
          <w:i/>
        </w:rPr>
        <w:t>School Improvement Team</w:t>
      </w:r>
    </w:p>
    <w:p w:rsidR="006C2C31" w:rsidRPr="0033055B" w:rsidRDefault="006C2C31" w:rsidP="006C2C31">
      <w:r w:rsidRPr="0033055B">
        <w:t xml:space="preserve">      </w:t>
      </w:r>
    </w:p>
    <w:p w:rsidR="00B81040" w:rsidRPr="0033055B" w:rsidRDefault="005516B1" w:rsidP="00B81040">
      <w:pPr>
        <w:numPr>
          <w:ilvl w:val="0"/>
          <w:numId w:val="4"/>
        </w:numPr>
      </w:pPr>
      <w:r w:rsidRPr="0033055B">
        <w:t xml:space="preserve">Crystal Springs High School </w:t>
      </w:r>
      <w:r w:rsidR="00B81040" w:rsidRPr="0033055B">
        <w:t>will convene</w:t>
      </w:r>
      <w:r w:rsidR="006C2C31" w:rsidRPr="0033055B">
        <w:t xml:space="preserve"> an annual meeting</w:t>
      </w:r>
      <w:r w:rsidR="00B81040" w:rsidRPr="0033055B">
        <w:t xml:space="preserve"> to </w:t>
      </w:r>
    </w:p>
    <w:p w:rsidR="006C2C31" w:rsidRPr="0033055B" w:rsidRDefault="00B81040" w:rsidP="00B81040">
      <w:pPr>
        <w:ind w:left="780"/>
      </w:pPr>
      <w:r w:rsidRPr="0033055B">
        <w:t>Inform parents of their school’s participation under this plan and the right of the parents to be involved.</w:t>
      </w:r>
    </w:p>
    <w:p w:rsidR="00B81040" w:rsidRPr="0033055B" w:rsidRDefault="00B81040" w:rsidP="00B81040"/>
    <w:p w:rsidR="00B81040" w:rsidRPr="0033055B" w:rsidRDefault="005516B1" w:rsidP="00B81040">
      <w:pPr>
        <w:numPr>
          <w:ilvl w:val="0"/>
          <w:numId w:val="4"/>
        </w:numPr>
      </w:pPr>
      <w:r w:rsidRPr="0033055B">
        <w:t xml:space="preserve">Crystal Springs High School </w:t>
      </w:r>
      <w:r w:rsidR="00B81040" w:rsidRPr="0033055B">
        <w:t xml:space="preserve">will provide the following necessary </w:t>
      </w:r>
    </w:p>
    <w:p w:rsidR="00B81040" w:rsidRPr="0033055B" w:rsidRDefault="00B81040" w:rsidP="00B81040">
      <w:pPr>
        <w:ind w:left="780"/>
      </w:pPr>
      <w:proofErr w:type="gramStart"/>
      <w:r w:rsidRPr="0033055B">
        <w:t>coordination</w:t>
      </w:r>
      <w:proofErr w:type="gramEnd"/>
      <w:r w:rsidRPr="0033055B">
        <w:t>, technical assistance, and other support to assist in planning and implementing effective parental involvement activities to improve student academic achievement and school performance:</w:t>
      </w:r>
    </w:p>
    <w:p w:rsidR="00B81040" w:rsidRPr="0033055B" w:rsidRDefault="00B81040" w:rsidP="00B81040">
      <w:pPr>
        <w:numPr>
          <w:ilvl w:val="1"/>
          <w:numId w:val="4"/>
        </w:numPr>
        <w:rPr>
          <w:i/>
        </w:rPr>
      </w:pPr>
      <w:r w:rsidRPr="0033055B">
        <w:rPr>
          <w:i/>
        </w:rPr>
        <w:t>Parent Education Night</w:t>
      </w:r>
      <w:r w:rsidR="005D4818" w:rsidRPr="0033055B">
        <w:t>- Parents will be provided information about No Child Left Behind  and accountability</w:t>
      </w:r>
    </w:p>
    <w:p w:rsidR="005D4818" w:rsidRPr="0033055B" w:rsidRDefault="005D4818" w:rsidP="005D4818">
      <w:pPr>
        <w:numPr>
          <w:ilvl w:val="1"/>
          <w:numId w:val="4"/>
        </w:numPr>
      </w:pPr>
      <w:r w:rsidRPr="0033055B">
        <w:rPr>
          <w:i/>
        </w:rPr>
        <w:t>Assessment Review</w:t>
      </w:r>
      <w:r w:rsidRPr="0033055B">
        <w:t xml:space="preserve"> – Parents will be instructed using “parent friendly” terms on how to </w:t>
      </w:r>
      <w:r w:rsidR="00705B03" w:rsidRPr="0033055B">
        <w:t>interpret state assessment scores</w:t>
      </w:r>
    </w:p>
    <w:p w:rsidR="00715CF2" w:rsidRPr="0033055B" w:rsidRDefault="00110B5C" w:rsidP="005D4818">
      <w:pPr>
        <w:numPr>
          <w:ilvl w:val="1"/>
          <w:numId w:val="4"/>
        </w:numPr>
        <w:rPr>
          <w:i/>
        </w:rPr>
      </w:pPr>
      <w:r w:rsidRPr="0033055B">
        <w:rPr>
          <w:i/>
        </w:rPr>
        <w:t>Parent Education and Family Support</w:t>
      </w:r>
      <w:r w:rsidRPr="0033055B">
        <w:rPr>
          <w:iCs/>
        </w:rPr>
        <w:t xml:space="preserve"> – Parents will be provided a schedule for workshops that are offered through </w:t>
      </w:r>
      <w:r w:rsidRPr="0033055B">
        <w:rPr>
          <w:i/>
        </w:rPr>
        <w:t>The MS Forum on Children and Families</w:t>
      </w:r>
    </w:p>
    <w:p w:rsidR="00705B03" w:rsidRPr="0033055B" w:rsidRDefault="00705B03" w:rsidP="00705B03">
      <w:pPr>
        <w:jc w:val="both"/>
        <w:rPr>
          <w:i/>
        </w:rPr>
      </w:pPr>
      <w:r w:rsidRPr="0033055B">
        <w:rPr>
          <w:i/>
        </w:rPr>
        <w:t xml:space="preserve">     </w:t>
      </w:r>
    </w:p>
    <w:p w:rsidR="00705B03" w:rsidRPr="0033055B" w:rsidRDefault="005516B1" w:rsidP="00705B03">
      <w:pPr>
        <w:numPr>
          <w:ilvl w:val="0"/>
          <w:numId w:val="4"/>
        </w:numPr>
        <w:jc w:val="both"/>
      </w:pPr>
      <w:r w:rsidRPr="0033055B">
        <w:t xml:space="preserve">Crystal Springs High School </w:t>
      </w:r>
      <w:r w:rsidR="00705B03" w:rsidRPr="0033055B">
        <w:t>will provide parents of children who have been identified as ELL with the following</w:t>
      </w:r>
      <w:r w:rsidR="00886851" w:rsidRPr="0033055B">
        <w:t xml:space="preserve"> via parent notification:</w:t>
      </w:r>
    </w:p>
    <w:p w:rsidR="00886851" w:rsidRPr="0033055B" w:rsidRDefault="00886851" w:rsidP="00886851">
      <w:pPr>
        <w:jc w:val="both"/>
      </w:pPr>
    </w:p>
    <w:p w:rsidR="006C2C31" w:rsidRPr="0033055B" w:rsidRDefault="00886851" w:rsidP="00886851">
      <w:pPr>
        <w:numPr>
          <w:ilvl w:val="1"/>
          <w:numId w:val="4"/>
        </w:numPr>
      </w:pPr>
      <w:r w:rsidRPr="0033055B">
        <w:t xml:space="preserve">Provision of access regarding the child’s level of English </w:t>
      </w:r>
    </w:p>
    <w:p w:rsidR="00886851" w:rsidRPr="0033055B" w:rsidRDefault="00886851" w:rsidP="00886851">
      <w:pPr>
        <w:ind w:left="1440"/>
      </w:pPr>
      <w:proofErr w:type="gramStart"/>
      <w:r w:rsidRPr="0033055B">
        <w:t>proficiency</w:t>
      </w:r>
      <w:proofErr w:type="gramEnd"/>
    </w:p>
    <w:p w:rsidR="00886851" w:rsidRPr="0033055B" w:rsidRDefault="00886851" w:rsidP="00886851">
      <w:pPr>
        <w:numPr>
          <w:ilvl w:val="0"/>
          <w:numId w:val="9"/>
        </w:numPr>
      </w:pPr>
      <w:r w:rsidRPr="0033055B">
        <w:t>Methods of instruction</w:t>
      </w:r>
      <w:r w:rsidR="008E29A3" w:rsidRPr="0033055B">
        <w:t>al support</w:t>
      </w:r>
    </w:p>
    <w:p w:rsidR="00886851" w:rsidRPr="0033055B" w:rsidRDefault="00886851" w:rsidP="00886851">
      <w:pPr>
        <w:numPr>
          <w:ilvl w:val="0"/>
          <w:numId w:val="9"/>
        </w:numPr>
      </w:pPr>
      <w:r w:rsidRPr="0033055B">
        <w:t>Exit requirements</w:t>
      </w:r>
    </w:p>
    <w:p w:rsidR="00886851" w:rsidRPr="0033055B" w:rsidRDefault="00886851" w:rsidP="00886851">
      <w:pPr>
        <w:numPr>
          <w:ilvl w:val="0"/>
          <w:numId w:val="9"/>
        </w:numPr>
      </w:pPr>
      <w:r w:rsidRPr="0033055B">
        <w:t>Parental rights</w:t>
      </w:r>
    </w:p>
    <w:p w:rsidR="005516B1" w:rsidRPr="0033055B" w:rsidRDefault="005516B1" w:rsidP="005516B1">
      <w:pPr>
        <w:ind w:left="780"/>
      </w:pPr>
    </w:p>
    <w:p w:rsidR="00886851" w:rsidRPr="0033055B" w:rsidRDefault="005516B1" w:rsidP="00886851">
      <w:pPr>
        <w:numPr>
          <w:ilvl w:val="0"/>
          <w:numId w:val="4"/>
        </w:numPr>
      </w:pPr>
      <w:r w:rsidRPr="0033055B">
        <w:t xml:space="preserve">Crystal Springs High School </w:t>
      </w:r>
      <w:r w:rsidR="00886851" w:rsidRPr="0033055B">
        <w:t xml:space="preserve">will solicit parental input on policies and </w:t>
      </w:r>
    </w:p>
    <w:p w:rsidR="00886851" w:rsidRPr="0033055B" w:rsidRDefault="00886851" w:rsidP="00886851">
      <w:pPr>
        <w:ind w:left="780"/>
      </w:pPr>
      <w:proofErr w:type="gramStart"/>
      <w:r w:rsidRPr="0033055B">
        <w:t>procedures</w:t>
      </w:r>
      <w:proofErr w:type="gramEnd"/>
      <w:r w:rsidRPr="0033055B">
        <w:t xml:space="preserve"> in place at the school through questionnaires</w:t>
      </w:r>
      <w:r w:rsidR="000B600E" w:rsidRPr="0033055B">
        <w:t>,</w:t>
      </w:r>
      <w:r w:rsidRPr="0033055B">
        <w:t xml:space="preserve"> surveys, and/or interviews.</w:t>
      </w:r>
    </w:p>
    <w:p w:rsidR="000B600E" w:rsidRPr="0033055B" w:rsidRDefault="000B600E" w:rsidP="000B600E">
      <w:r w:rsidRPr="0033055B">
        <w:t xml:space="preserve">     </w:t>
      </w:r>
    </w:p>
    <w:p w:rsidR="000B600E" w:rsidRPr="0033055B" w:rsidRDefault="005516B1" w:rsidP="000B600E">
      <w:pPr>
        <w:numPr>
          <w:ilvl w:val="0"/>
          <w:numId w:val="4"/>
        </w:numPr>
      </w:pPr>
      <w:r w:rsidRPr="0033055B">
        <w:t xml:space="preserve">Crystal Springs High School </w:t>
      </w:r>
      <w:r w:rsidR="000B600E" w:rsidRPr="0033055B">
        <w:t xml:space="preserve">will provide access of the </w:t>
      </w:r>
    </w:p>
    <w:p w:rsidR="000B600E" w:rsidRPr="0033055B" w:rsidRDefault="000B600E" w:rsidP="000B600E">
      <w:pPr>
        <w:ind w:left="780"/>
      </w:pPr>
      <w:proofErr w:type="gramStart"/>
      <w:r w:rsidRPr="0033055B">
        <w:t>school’s</w:t>
      </w:r>
      <w:proofErr w:type="gramEnd"/>
      <w:r w:rsidRPr="0033055B">
        <w:t xml:space="preserve"> performance score, performance label, and the level of achievement of their child’s state academic assessments via parent report card.</w:t>
      </w:r>
    </w:p>
    <w:p w:rsidR="000B600E" w:rsidRPr="0033055B" w:rsidRDefault="000B600E" w:rsidP="000B600E"/>
    <w:p w:rsidR="000B600E" w:rsidRPr="0033055B" w:rsidRDefault="005516B1" w:rsidP="000B600E">
      <w:pPr>
        <w:numPr>
          <w:ilvl w:val="0"/>
          <w:numId w:val="4"/>
        </w:numPr>
      </w:pPr>
      <w:r w:rsidRPr="0033055B">
        <w:t xml:space="preserve">Crystal Springs High School </w:t>
      </w:r>
      <w:r w:rsidR="000B600E" w:rsidRPr="0033055B">
        <w:t xml:space="preserve">will inform parents in a timely manner if </w:t>
      </w:r>
    </w:p>
    <w:p w:rsidR="000B600E" w:rsidRPr="0033055B" w:rsidRDefault="000B600E" w:rsidP="000B600E">
      <w:pPr>
        <w:ind w:left="780"/>
      </w:pPr>
      <w:proofErr w:type="gramStart"/>
      <w:r w:rsidRPr="0033055B">
        <w:t>their</w:t>
      </w:r>
      <w:proofErr w:type="gramEnd"/>
      <w:r w:rsidRPr="0033055B">
        <w:t xml:space="preserve"> child is assigned for four or more weeks to a teacher who is not highly qualified via parent notification letters.</w:t>
      </w:r>
    </w:p>
    <w:p w:rsidR="000B600E" w:rsidRPr="0033055B" w:rsidRDefault="000B600E" w:rsidP="000B600E">
      <w:r w:rsidRPr="0033055B">
        <w:t xml:space="preserve">  </w:t>
      </w:r>
    </w:p>
    <w:p w:rsidR="000B600E" w:rsidRPr="0033055B" w:rsidRDefault="005516B1" w:rsidP="000B600E">
      <w:pPr>
        <w:numPr>
          <w:ilvl w:val="0"/>
          <w:numId w:val="4"/>
        </w:numPr>
      </w:pPr>
      <w:r w:rsidRPr="0033055B">
        <w:t xml:space="preserve">Crystal Springs High School </w:t>
      </w:r>
      <w:r w:rsidR="000B600E" w:rsidRPr="0033055B">
        <w:t xml:space="preserve">will provide access to parents </w:t>
      </w:r>
    </w:p>
    <w:p w:rsidR="0033055B" w:rsidRDefault="000B600E" w:rsidP="0033055B">
      <w:pPr>
        <w:ind w:left="780"/>
      </w:pPr>
      <w:proofErr w:type="gramStart"/>
      <w:r w:rsidRPr="0033055B">
        <w:t>regarding</w:t>
      </w:r>
      <w:proofErr w:type="gramEnd"/>
      <w:r w:rsidRPr="0033055B">
        <w:t xml:space="preserve"> teacher certification, qualification, and licensing criteria</w:t>
      </w:r>
      <w:r w:rsidR="008E29A3" w:rsidRPr="0033055B">
        <w:t>.</w:t>
      </w:r>
    </w:p>
    <w:p w:rsidR="0033055B" w:rsidRDefault="0033055B" w:rsidP="0033055B">
      <w:pPr>
        <w:ind w:left="780"/>
      </w:pPr>
    </w:p>
    <w:p w:rsidR="008E29A3" w:rsidRPr="0033055B" w:rsidRDefault="005516B1" w:rsidP="008E29A3">
      <w:pPr>
        <w:numPr>
          <w:ilvl w:val="0"/>
          <w:numId w:val="4"/>
        </w:numPr>
      </w:pPr>
      <w:r w:rsidRPr="0033055B">
        <w:t xml:space="preserve">Crystal Springs High School </w:t>
      </w:r>
      <w:r w:rsidR="008E29A3" w:rsidRPr="0033055B">
        <w:t xml:space="preserve">will take the following actions to ensure </w:t>
      </w:r>
    </w:p>
    <w:p w:rsidR="008E29A3" w:rsidRPr="0033055B" w:rsidRDefault="008E29A3" w:rsidP="008E29A3">
      <w:pPr>
        <w:ind w:left="780"/>
      </w:pPr>
      <w:r w:rsidRPr="0033055B">
        <w:t xml:space="preserve">that Title I information related to the school and parent programs, meetings, and other activities, is sent to the parents of participating children in an understandable and uniform format, including the native language.  </w:t>
      </w:r>
    </w:p>
    <w:p w:rsidR="008E29A3" w:rsidRPr="0033055B" w:rsidRDefault="008E29A3" w:rsidP="008E29A3">
      <w:pPr>
        <w:ind w:left="780"/>
      </w:pPr>
      <w:r w:rsidRPr="0033055B">
        <w:rPr>
          <w:i/>
        </w:rPr>
        <w:t>Handbooks, Parent Orientation, Newsletters</w:t>
      </w:r>
    </w:p>
    <w:p w:rsidR="008E29A3" w:rsidRPr="0033055B" w:rsidRDefault="008E29A3" w:rsidP="008E29A3"/>
    <w:p w:rsidR="00110B5C" w:rsidRPr="0033055B" w:rsidRDefault="005516B1" w:rsidP="00110B5C">
      <w:pPr>
        <w:numPr>
          <w:ilvl w:val="0"/>
          <w:numId w:val="4"/>
        </w:numPr>
      </w:pPr>
      <w:r w:rsidRPr="0033055B">
        <w:t xml:space="preserve">Crystal Springs High School </w:t>
      </w:r>
      <w:r w:rsidR="008E29A3" w:rsidRPr="0033055B">
        <w:t>will take the following actions to conduct an annual</w:t>
      </w:r>
      <w:r w:rsidR="00C01151" w:rsidRPr="0033055B">
        <w:t xml:space="preserve"> evaluation of the content and effectiveness of its existing parental involvement policy.  The evaluation will include identifying barriers that have discouraged or been a hindrance to parental involvement at </w:t>
      </w:r>
      <w:r w:rsidRPr="0033055B">
        <w:t>Crystal Springs High School</w:t>
      </w:r>
      <w:r w:rsidR="00C01151" w:rsidRPr="0033055B">
        <w:t>.  The school will use the findings of the evaluation to design strategies that will lead to a more productive collaboration between school and family in the areas of parental involvement.</w:t>
      </w:r>
    </w:p>
    <w:p w:rsidR="00414485" w:rsidRDefault="00414485" w:rsidP="00110B5C">
      <w:pPr>
        <w:rPr>
          <w:b/>
        </w:rPr>
      </w:pPr>
    </w:p>
    <w:p w:rsidR="00C01151" w:rsidRPr="0033055B" w:rsidRDefault="00C01151" w:rsidP="00110B5C">
      <w:r w:rsidRPr="0033055B">
        <w:rPr>
          <w:b/>
        </w:rPr>
        <w:t>Adoption:</w:t>
      </w:r>
    </w:p>
    <w:p w:rsidR="00C01151" w:rsidRDefault="00C01151" w:rsidP="00C01151">
      <w:pPr>
        <w:rPr>
          <w:b/>
          <w:sz w:val="32"/>
          <w:szCs w:val="32"/>
        </w:rPr>
      </w:pPr>
    </w:p>
    <w:p w:rsidR="00C01151" w:rsidRDefault="0041614C" w:rsidP="00C01151">
      <w:r>
        <w:t xml:space="preserve">The </w:t>
      </w:r>
      <w:r w:rsidR="005516B1" w:rsidRPr="005516B1">
        <w:t>Crystal Springs High School</w:t>
      </w:r>
      <w:r w:rsidR="005516B1" w:rsidRPr="005516B1">
        <w:rPr>
          <w:sz w:val="28"/>
          <w:szCs w:val="28"/>
        </w:rPr>
        <w:t xml:space="preserve"> </w:t>
      </w:r>
      <w:r>
        <w:t>Parental Involvement Pl</w:t>
      </w:r>
      <w:r w:rsidR="00414485">
        <w:t>an</w:t>
      </w:r>
      <w:r>
        <w:t xml:space="preserve"> was developed and agreed upon by the </w:t>
      </w:r>
      <w:r w:rsidR="009005CA">
        <w:t>School Improvement</w:t>
      </w:r>
      <w:r w:rsidR="00414485">
        <w:t>/Planning</w:t>
      </w:r>
      <w:r w:rsidR="009005CA">
        <w:t xml:space="preserve"> Team on May 22, 2013.</w:t>
      </w:r>
    </w:p>
    <w:p w:rsidR="0041614C" w:rsidRDefault="0041614C" w:rsidP="00C01151"/>
    <w:p w:rsidR="0041614C" w:rsidRDefault="0041614C" w:rsidP="00C01151"/>
    <w:p w:rsidR="0041614C" w:rsidRPr="00C01151" w:rsidRDefault="0041614C" w:rsidP="00C01151"/>
    <w:p w:rsidR="00886851" w:rsidRDefault="00886851" w:rsidP="00886851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86851" w:rsidRDefault="00886851" w:rsidP="00886851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C0AB4" w:rsidRPr="00EC0AB4" w:rsidRDefault="00EC0AB4" w:rsidP="00EC0A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sectPr w:rsidR="00EC0AB4" w:rsidRPr="00EC0AB4" w:rsidSect="00BC258A">
      <w:pgSz w:w="12240" w:h="15840"/>
      <w:pgMar w:top="720" w:right="1800" w:bottom="9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6311"/>
    <w:multiLevelType w:val="hybridMultilevel"/>
    <w:tmpl w:val="3A10C096"/>
    <w:lvl w:ilvl="0" w:tplc="0EA8B35E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7943BF"/>
    <w:multiLevelType w:val="hybridMultilevel"/>
    <w:tmpl w:val="7C10D2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8CA2029"/>
    <w:multiLevelType w:val="hybridMultilevel"/>
    <w:tmpl w:val="1F882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A4C1332"/>
    <w:multiLevelType w:val="hybridMultilevel"/>
    <w:tmpl w:val="3CB203BA"/>
    <w:lvl w:ilvl="0" w:tplc="0EA8B35E">
      <w:start w:val="1"/>
      <w:numFmt w:val="upperLetter"/>
      <w:lvlText w:val="%1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37D9426E"/>
    <w:multiLevelType w:val="hybridMultilevel"/>
    <w:tmpl w:val="5D121348"/>
    <w:lvl w:ilvl="0" w:tplc="04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5">
    <w:nsid w:val="3D1D4855"/>
    <w:multiLevelType w:val="hybridMultilevel"/>
    <w:tmpl w:val="53A67B4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C9A37E3"/>
    <w:multiLevelType w:val="hybridMultilevel"/>
    <w:tmpl w:val="921A795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56B18A4"/>
    <w:multiLevelType w:val="hybridMultilevel"/>
    <w:tmpl w:val="12A0DC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484A67"/>
    <w:multiLevelType w:val="multilevel"/>
    <w:tmpl w:val="12A0D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0AB4"/>
    <w:rsid w:val="000A2590"/>
    <w:rsid w:val="000B600E"/>
    <w:rsid w:val="00110B5C"/>
    <w:rsid w:val="00126A01"/>
    <w:rsid w:val="00214FD1"/>
    <w:rsid w:val="002639B2"/>
    <w:rsid w:val="002D21F4"/>
    <w:rsid w:val="00304BA9"/>
    <w:rsid w:val="00317BEE"/>
    <w:rsid w:val="0033055B"/>
    <w:rsid w:val="00384D07"/>
    <w:rsid w:val="00393658"/>
    <w:rsid w:val="003C35D2"/>
    <w:rsid w:val="003C55E2"/>
    <w:rsid w:val="00414485"/>
    <w:rsid w:val="0041614C"/>
    <w:rsid w:val="004538CC"/>
    <w:rsid w:val="005516B1"/>
    <w:rsid w:val="00561C68"/>
    <w:rsid w:val="005D4818"/>
    <w:rsid w:val="00627366"/>
    <w:rsid w:val="00656530"/>
    <w:rsid w:val="006C2C31"/>
    <w:rsid w:val="006F15B6"/>
    <w:rsid w:val="00705B03"/>
    <w:rsid w:val="00715CF2"/>
    <w:rsid w:val="0072110D"/>
    <w:rsid w:val="007765CD"/>
    <w:rsid w:val="00886851"/>
    <w:rsid w:val="008E29A3"/>
    <w:rsid w:val="009005CA"/>
    <w:rsid w:val="009134F6"/>
    <w:rsid w:val="00985869"/>
    <w:rsid w:val="009E57BD"/>
    <w:rsid w:val="00AB4A79"/>
    <w:rsid w:val="00B81040"/>
    <w:rsid w:val="00B937E8"/>
    <w:rsid w:val="00BC258A"/>
    <w:rsid w:val="00BF1154"/>
    <w:rsid w:val="00C01151"/>
    <w:rsid w:val="00CB3EBF"/>
    <w:rsid w:val="00CD717A"/>
    <w:rsid w:val="00DA1539"/>
    <w:rsid w:val="00E17F37"/>
    <w:rsid w:val="00EC0AB4"/>
    <w:rsid w:val="00F3464F"/>
    <w:rsid w:val="00FF2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rsid w:val="009134F6"/>
    <w:pPr>
      <w:keepNext/>
      <w:jc w:val="center"/>
      <w:outlineLvl w:val="3"/>
    </w:pPr>
    <w:rPr>
      <w:rFonts w:ascii="Arial" w:hAnsi="Arial" w:cs="Arial"/>
      <w:b/>
      <w:bCs/>
      <w:color w:val="0000FF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1030</Words>
  <Characters>5978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Wesson Attendance Center</vt:lpstr>
    </vt:vector>
  </TitlesOfParts>
  <Company/>
  <LinksUpToDate>false</LinksUpToDate>
  <CharactersWithSpaces>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Wesson Attendance Center</dc:title>
  <dc:creator>User</dc:creator>
  <cp:lastModifiedBy>Tanya</cp:lastModifiedBy>
  <cp:revision>2</cp:revision>
  <cp:lastPrinted>2008-11-11T17:48:00Z</cp:lastPrinted>
  <dcterms:created xsi:type="dcterms:W3CDTF">2014-07-26T14:21:00Z</dcterms:created>
  <dcterms:modified xsi:type="dcterms:W3CDTF">2014-07-26T14:21:00Z</dcterms:modified>
</cp:coreProperties>
</file>